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C261E" w14:textId="77777777" w:rsidR="00E617CE" w:rsidRPr="00BF3403" w:rsidRDefault="00E617CE" w:rsidP="00E617CE">
      <w:pPr>
        <w:rPr>
          <w:rFonts w:ascii="Times New Roman" w:hAnsi="Times New Roman" w:cs="Times New Roman"/>
          <w:sz w:val="24"/>
          <w:szCs w:val="24"/>
        </w:rPr>
      </w:pPr>
      <w:bookmarkStart w:id="0" w:name="_GoBack"/>
      <w:bookmarkEnd w:id="0"/>
      <w:r w:rsidRPr="00BF3403">
        <w:rPr>
          <w:rFonts w:ascii="Times New Roman" w:hAnsi="Times New Roman" w:cs="Times New Roman"/>
          <w:b/>
          <w:sz w:val="24"/>
          <w:szCs w:val="24"/>
          <w:u w:val="single"/>
        </w:rPr>
        <w:t>Lighthouse Christian Ministries (Bacliff)</w:t>
      </w:r>
      <w:r w:rsidRPr="00BF3403">
        <w:rPr>
          <w:rFonts w:ascii="Times New Roman" w:hAnsi="Times New Roman" w:cs="Times New Roman"/>
          <w:sz w:val="24"/>
          <w:szCs w:val="24"/>
          <w:u w:val="single"/>
        </w:rPr>
        <w:t xml:space="preserve"> [</w:t>
      </w:r>
      <w:r w:rsidRPr="00BF3403">
        <w:rPr>
          <w:rFonts w:ascii="Times New Roman" w:hAnsi="Times New Roman" w:cs="Times New Roman"/>
          <w:sz w:val="24"/>
          <w:szCs w:val="24"/>
        </w:rPr>
        <w:t xml:space="preserve">281-339-3033] </w:t>
      </w:r>
    </w:p>
    <w:p w14:paraId="612F4874" w14:textId="77777777" w:rsidR="00E617CE" w:rsidRPr="00BF3403" w:rsidRDefault="00E617CE" w:rsidP="00E617CE">
      <w:pPr>
        <w:pStyle w:val="ListParagraph"/>
        <w:numPr>
          <w:ilvl w:val="0"/>
          <w:numId w:val="7"/>
        </w:numPr>
        <w:rPr>
          <w:rFonts w:ascii="Times New Roman" w:hAnsi="Times New Roman" w:cs="Times New Roman"/>
          <w:sz w:val="24"/>
          <w:szCs w:val="24"/>
        </w:rPr>
      </w:pPr>
      <w:r w:rsidRPr="00BF3403">
        <w:rPr>
          <w:rFonts w:ascii="Times New Roman" w:hAnsi="Times New Roman" w:cs="Times New Roman"/>
          <w:sz w:val="24"/>
          <w:szCs w:val="24"/>
        </w:rPr>
        <w:t>Food pantry is operating outside with drive up service Tues 10-2 and Thurs 1-5</w:t>
      </w:r>
    </w:p>
    <w:p w14:paraId="6DFB8399" w14:textId="77777777" w:rsidR="00E617CE" w:rsidRPr="00BF3403" w:rsidRDefault="00E617CE" w:rsidP="00E617CE">
      <w:pPr>
        <w:pStyle w:val="ListParagraph"/>
        <w:numPr>
          <w:ilvl w:val="0"/>
          <w:numId w:val="7"/>
        </w:numPr>
        <w:rPr>
          <w:rFonts w:ascii="Times New Roman" w:hAnsi="Times New Roman" w:cs="Times New Roman"/>
          <w:sz w:val="24"/>
          <w:szCs w:val="24"/>
        </w:rPr>
      </w:pPr>
      <w:r w:rsidRPr="00BF3403">
        <w:rPr>
          <w:rFonts w:ascii="Times New Roman" w:hAnsi="Times New Roman" w:cs="Times New Roman"/>
          <w:sz w:val="24"/>
          <w:szCs w:val="24"/>
        </w:rPr>
        <w:t>Financial Assistance Wed and Thurs by appointment only</w:t>
      </w:r>
    </w:p>
    <w:p w14:paraId="64F46F47" w14:textId="77777777" w:rsidR="00E617CE" w:rsidRPr="00BF3403" w:rsidRDefault="00E617CE" w:rsidP="00E617CE">
      <w:pPr>
        <w:pStyle w:val="ListParagraph"/>
        <w:numPr>
          <w:ilvl w:val="0"/>
          <w:numId w:val="7"/>
        </w:numPr>
        <w:rPr>
          <w:rFonts w:ascii="Times New Roman" w:hAnsi="Times New Roman" w:cs="Times New Roman"/>
          <w:sz w:val="24"/>
          <w:szCs w:val="24"/>
        </w:rPr>
      </w:pPr>
      <w:r w:rsidRPr="00BF3403">
        <w:rPr>
          <w:rFonts w:ascii="Times New Roman" w:hAnsi="Times New Roman" w:cs="Times New Roman"/>
          <w:sz w:val="24"/>
          <w:szCs w:val="24"/>
        </w:rPr>
        <w:t>Pregnancy and parent support (diapers/wipes) Thurs 1-5</w:t>
      </w:r>
    </w:p>
    <w:p w14:paraId="00B964C9" w14:textId="77777777" w:rsidR="00E617CE" w:rsidRPr="00BF3403" w:rsidRDefault="00E617CE" w:rsidP="00E617CE">
      <w:pPr>
        <w:pStyle w:val="ListParagraph"/>
        <w:ind w:left="0"/>
        <w:rPr>
          <w:rFonts w:ascii="Times New Roman" w:hAnsi="Times New Roman" w:cs="Times New Roman"/>
          <w:b/>
          <w:sz w:val="24"/>
          <w:szCs w:val="24"/>
          <w:highlight w:val="yellow"/>
          <w:u w:val="single"/>
        </w:rPr>
      </w:pPr>
    </w:p>
    <w:p w14:paraId="720C6F06" w14:textId="4BEDE6BB" w:rsidR="00E617CE" w:rsidRPr="00BF3403" w:rsidRDefault="00E617CE" w:rsidP="00E617CE">
      <w:pPr>
        <w:pStyle w:val="ListParagraph"/>
        <w:ind w:left="0"/>
        <w:rPr>
          <w:rFonts w:ascii="Times New Roman" w:hAnsi="Times New Roman" w:cs="Times New Roman"/>
          <w:sz w:val="24"/>
          <w:szCs w:val="24"/>
          <w:lang w:val="es-US"/>
        </w:rPr>
      </w:pPr>
      <w:r w:rsidRPr="00BF3403">
        <w:rPr>
          <w:rFonts w:ascii="Times New Roman" w:hAnsi="Times New Roman" w:cs="Times New Roman"/>
          <w:b/>
          <w:sz w:val="24"/>
          <w:szCs w:val="24"/>
          <w:highlight w:val="yellow"/>
          <w:u w:val="single"/>
          <w:lang w:val="es-US"/>
        </w:rPr>
        <w:t xml:space="preserve">MI Lewis Social </w:t>
      </w:r>
      <w:proofErr w:type="spellStart"/>
      <w:r w:rsidRPr="00BF3403">
        <w:rPr>
          <w:rFonts w:ascii="Times New Roman" w:hAnsi="Times New Roman" w:cs="Times New Roman"/>
          <w:b/>
          <w:sz w:val="24"/>
          <w:szCs w:val="24"/>
          <w:highlight w:val="yellow"/>
          <w:u w:val="single"/>
          <w:lang w:val="es-US"/>
        </w:rPr>
        <w:t>Service</w:t>
      </w:r>
      <w:proofErr w:type="spellEnd"/>
      <w:r w:rsidRPr="00BF3403">
        <w:rPr>
          <w:rFonts w:ascii="Times New Roman" w:hAnsi="Times New Roman" w:cs="Times New Roman"/>
          <w:b/>
          <w:sz w:val="24"/>
          <w:szCs w:val="24"/>
          <w:highlight w:val="yellow"/>
          <w:u w:val="single"/>
          <w:lang w:val="es-US"/>
        </w:rPr>
        <w:t xml:space="preserve"> Center (</w:t>
      </w:r>
      <w:proofErr w:type="spellStart"/>
      <w:r w:rsidRPr="00BF3403">
        <w:rPr>
          <w:rFonts w:ascii="Times New Roman" w:hAnsi="Times New Roman" w:cs="Times New Roman"/>
          <w:b/>
          <w:sz w:val="24"/>
          <w:szCs w:val="24"/>
          <w:highlight w:val="yellow"/>
          <w:u w:val="single"/>
          <w:lang w:val="es-US"/>
        </w:rPr>
        <w:t>Dickinson</w:t>
      </w:r>
      <w:proofErr w:type="spellEnd"/>
      <w:r w:rsidRPr="00BF3403">
        <w:rPr>
          <w:rFonts w:ascii="Times New Roman" w:hAnsi="Times New Roman" w:cs="Times New Roman"/>
          <w:b/>
          <w:sz w:val="24"/>
          <w:szCs w:val="24"/>
          <w:highlight w:val="yellow"/>
          <w:u w:val="single"/>
          <w:lang w:val="es-US"/>
        </w:rPr>
        <w:t>)</w:t>
      </w:r>
      <w:r w:rsidRPr="00BF3403">
        <w:rPr>
          <w:rFonts w:ascii="Times New Roman" w:hAnsi="Times New Roman" w:cs="Times New Roman"/>
          <w:sz w:val="24"/>
          <w:szCs w:val="24"/>
          <w:u w:val="single"/>
          <w:lang w:val="es-US"/>
        </w:rPr>
        <w:t xml:space="preserve"> </w:t>
      </w:r>
      <w:r w:rsidRPr="00BF3403">
        <w:rPr>
          <w:rFonts w:ascii="Times New Roman" w:hAnsi="Times New Roman" w:cs="Times New Roman"/>
          <w:sz w:val="24"/>
          <w:szCs w:val="24"/>
          <w:lang w:val="es-US"/>
        </w:rPr>
        <w:t>[281-534-2043]</w:t>
      </w:r>
    </w:p>
    <w:p w14:paraId="620C4093" w14:textId="5961A363" w:rsidR="00E617CE" w:rsidRPr="00BF3403" w:rsidRDefault="00E617CE" w:rsidP="00E617CE">
      <w:pPr>
        <w:pStyle w:val="ListParagraph"/>
        <w:numPr>
          <w:ilvl w:val="0"/>
          <w:numId w:val="1"/>
        </w:numPr>
        <w:rPr>
          <w:rFonts w:ascii="Times New Roman" w:hAnsi="Times New Roman" w:cs="Times New Roman"/>
          <w:sz w:val="24"/>
          <w:szCs w:val="24"/>
        </w:rPr>
      </w:pPr>
      <w:r w:rsidRPr="00BF3403">
        <w:rPr>
          <w:rFonts w:ascii="Times New Roman" w:hAnsi="Times New Roman" w:cs="Times New Roman"/>
          <w:sz w:val="24"/>
          <w:szCs w:val="24"/>
        </w:rPr>
        <w:t>All services still available; allowing 1 client in the building at a time.</w:t>
      </w:r>
    </w:p>
    <w:p w14:paraId="11C5F93D" w14:textId="3F128611" w:rsidR="00BF3403" w:rsidRPr="00BF3403" w:rsidRDefault="00BF3403" w:rsidP="00BF3403">
      <w:pPr>
        <w:rPr>
          <w:rFonts w:ascii="Times New Roman" w:hAnsi="Times New Roman" w:cs="Times New Roman"/>
          <w:sz w:val="24"/>
          <w:szCs w:val="24"/>
        </w:rPr>
      </w:pPr>
      <w:r w:rsidRPr="00BF3403">
        <w:rPr>
          <w:rFonts w:ascii="Times New Roman" w:hAnsi="Times New Roman" w:cs="Times New Roman"/>
          <w:sz w:val="24"/>
          <w:szCs w:val="24"/>
        </w:rPr>
        <w:t>Food Bank information:</w:t>
      </w:r>
    </w:p>
    <w:p w14:paraId="10AEFE20" w14:textId="77777777" w:rsidR="00BF3403" w:rsidRPr="00BF3403" w:rsidRDefault="00BF3403" w:rsidP="00BF3403">
      <w:pPr>
        <w:pStyle w:val="ListParagraph"/>
        <w:numPr>
          <w:ilvl w:val="0"/>
          <w:numId w:val="1"/>
        </w:numPr>
        <w:rPr>
          <w:rFonts w:ascii="Times New Roman" w:hAnsi="Times New Roman" w:cs="Times New Roman"/>
          <w:b/>
          <w:sz w:val="24"/>
          <w:szCs w:val="24"/>
        </w:rPr>
      </w:pPr>
      <w:r w:rsidRPr="00BF3403">
        <w:rPr>
          <w:rFonts w:ascii="Times New Roman" w:hAnsi="Times New Roman" w:cs="Times New Roman"/>
          <w:b/>
          <w:sz w:val="24"/>
          <w:szCs w:val="24"/>
        </w:rPr>
        <w:t>Galveston County Food Bank</w:t>
      </w:r>
      <w:r w:rsidRPr="00BF3403">
        <w:rPr>
          <w:rFonts w:ascii="Times New Roman" w:hAnsi="Times New Roman" w:cs="Times New Roman"/>
          <w:sz w:val="24"/>
          <w:szCs w:val="24"/>
        </w:rPr>
        <w:t xml:space="preserve">, </w:t>
      </w:r>
      <w:hyperlink r:id="rId6" w:history="1">
        <w:r w:rsidRPr="00BF3403">
          <w:rPr>
            <w:rStyle w:val="Hyperlink"/>
            <w:rFonts w:ascii="Times New Roman" w:hAnsi="Times New Roman" w:cs="Times New Roman"/>
            <w:sz w:val="24"/>
            <w:szCs w:val="24"/>
          </w:rPr>
          <w:t>https://www.galvestoncountyfoodbank.org/</w:t>
        </w:r>
      </w:hyperlink>
      <w:r w:rsidRPr="00BF3403">
        <w:rPr>
          <w:rFonts w:ascii="Times New Roman" w:hAnsi="Times New Roman" w:cs="Times New Roman"/>
          <w:b/>
          <w:sz w:val="24"/>
          <w:szCs w:val="24"/>
        </w:rPr>
        <w:t xml:space="preserve"> </w:t>
      </w:r>
      <w:r w:rsidRPr="00BF3403">
        <w:rPr>
          <w:rFonts w:ascii="Times New Roman" w:eastAsia="Times New Roman" w:hAnsi="Times New Roman" w:cs="Times New Roman"/>
          <w:b/>
          <w:bCs/>
          <w:color w:val="FF0000"/>
          <w:kern w:val="36"/>
          <w:sz w:val="24"/>
          <w:szCs w:val="24"/>
        </w:rPr>
        <w:t>*</w:t>
      </w:r>
      <w:r w:rsidRPr="00BF3403">
        <w:rPr>
          <w:rFonts w:ascii="Times New Roman" w:eastAsia="Times New Roman" w:hAnsi="Times New Roman" w:cs="Times New Roman"/>
          <w:bCs/>
          <w:kern w:val="36"/>
          <w:sz w:val="24"/>
          <w:szCs w:val="24"/>
        </w:rPr>
        <w:t>Galveston County Food Bank pantry process will be slightly modified. Clients will enter the front lobby one at a time to register, then will be directed to the second door outside to receive their per-packaged groceries. Clients will not be able to enter the pantry to select items. Sorry for any inconvenience. Your corporation is greatly appreciated and we hope to resume the normal client choice experience soon.</w:t>
      </w:r>
      <w:r w:rsidRPr="00BF3403">
        <w:rPr>
          <w:rFonts w:ascii="Times New Roman" w:eastAsia="Times New Roman" w:hAnsi="Times New Roman" w:cs="Times New Roman"/>
          <w:b/>
          <w:bCs/>
          <w:kern w:val="36"/>
          <w:sz w:val="24"/>
          <w:szCs w:val="24"/>
        </w:rPr>
        <w:t xml:space="preserve"> </w:t>
      </w:r>
      <w:r w:rsidRPr="00BF3403">
        <w:rPr>
          <w:rFonts w:ascii="Times New Roman" w:eastAsia="Times New Roman" w:hAnsi="Times New Roman" w:cs="Times New Roman"/>
          <w:bCs/>
          <w:color w:val="FF0000"/>
          <w:sz w:val="24"/>
          <w:szCs w:val="24"/>
        </w:rPr>
        <w:t xml:space="preserve">The following Mobile Truck distributions have been canceled: </w:t>
      </w:r>
      <w:r w:rsidRPr="00BF3403">
        <w:rPr>
          <w:rFonts w:ascii="Times New Roman" w:eastAsia="Times New Roman" w:hAnsi="Times New Roman" w:cs="Times New Roman"/>
          <w:bCs/>
          <w:color w:val="000000"/>
          <w:sz w:val="24"/>
          <w:szCs w:val="24"/>
        </w:rPr>
        <w:t>March 19th – Holy Rosary in Galveston &amp; McKinney UMC in La Marque, March 26th – Dominion Church in Dickinson &amp; Holy Rosary in Galveston</w:t>
      </w:r>
      <w:r w:rsidRPr="00BF3403">
        <w:rPr>
          <w:rFonts w:ascii="Times New Roman" w:eastAsia="Times New Roman" w:hAnsi="Times New Roman" w:cs="Times New Roman"/>
          <w:bCs/>
          <w:color w:val="FF0000"/>
          <w:sz w:val="24"/>
          <w:szCs w:val="24"/>
        </w:rPr>
        <w:t>*</w:t>
      </w:r>
    </w:p>
    <w:p w14:paraId="2457DA62" w14:textId="77777777" w:rsidR="00BF3403" w:rsidRPr="00BF3403" w:rsidRDefault="00BF3403" w:rsidP="00BF3403">
      <w:pPr>
        <w:pStyle w:val="ListParagraph"/>
        <w:numPr>
          <w:ilvl w:val="0"/>
          <w:numId w:val="1"/>
        </w:numPr>
        <w:rPr>
          <w:rFonts w:ascii="Times New Roman" w:hAnsi="Times New Roman" w:cs="Times New Roman"/>
          <w:b/>
          <w:sz w:val="24"/>
          <w:szCs w:val="24"/>
        </w:rPr>
      </w:pPr>
      <w:r w:rsidRPr="00BF3403">
        <w:rPr>
          <w:rFonts w:ascii="Times New Roman" w:hAnsi="Times New Roman" w:cs="Times New Roman"/>
          <w:b/>
          <w:sz w:val="24"/>
          <w:szCs w:val="24"/>
        </w:rPr>
        <w:t>Houston Food Bank</w:t>
      </w:r>
      <w:r w:rsidRPr="00BF3403">
        <w:rPr>
          <w:rFonts w:ascii="Times New Roman" w:hAnsi="Times New Roman" w:cs="Times New Roman"/>
          <w:sz w:val="24"/>
          <w:szCs w:val="24"/>
        </w:rPr>
        <w:t>, Text FOOD to 855-308-2282 to find the nearest food pantry in the area.</w:t>
      </w:r>
    </w:p>
    <w:p w14:paraId="0B1629F0" w14:textId="77777777" w:rsidR="00E617CE" w:rsidRPr="00BF3403" w:rsidRDefault="00E617CE" w:rsidP="00E617CE">
      <w:pPr>
        <w:rPr>
          <w:rFonts w:ascii="Times New Roman" w:hAnsi="Times New Roman" w:cs="Times New Roman"/>
          <w:b/>
          <w:sz w:val="24"/>
          <w:szCs w:val="24"/>
          <w:u w:val="single"/>
        </w:rPr>
      </w:pPr>
      <w:r w:rsidRPr="00BF3403">
        <w:rPr>
          <w:rFonts w:ascii="Times New Roman" w:hAnsi="Times New Roman" w:cs="Times New Roman"/>
          <w:b/>
          <w:sz w:val="24"/>
          <w:szCs w:val="24"/>
          <w:highlight w:val="yellow"/>
          <w:u w:val="single"/>
        </w:rPr>
        <w:t>Resource &amp; Crisis Center:</w:t>
      </w:r>
      <w:r w:rsidRPr="00BF3403">
        <w:rPr>
          <w:rFonts w:ascii="Times New Roman" w:hAnsi="Times New Roman" w:cs="Times New Roman"/>
          <w:b/>
          <w:sz w:val="24"/>
          <w:szCs w:val="24"/>
          <w:u w:val="single"/>
        </w:rPr>
        <w:t xml:space="preserve"> </w:t>
      </w:r>
    </w:p>
    <w:p w14:paraId="6C538A31" w14:textId="77777777" w:rsidR="00E617CE" w:rsidRPr="00BF3403" w:rsidRDefault="00E617CE" w:rsidP="00E617CE">
      <w:pPr>
        <w:pStyle w:val="ListParagraph"/>
        <w:numPr>
          <w:ilvl w:val="0"/>
          <w:numId w:val="1"/>
        </w:numPr>
        <w:rPr>
          <w:rFonts w:ascii="Times New Roman" w:hAnsi="Times New Roman" w:cs="Times New Roman"/>
          <w:sz w:val="24"/>
          <w:szCs w:val="24"/>
        </w:rPr>
      </w:pPr>
      <w:r w:rsidRPr="00BF3403">
        <w:rPr>
          <w:rFonts w:ascii="Times New Roman" w:hAnsi="Times New Roman" w:cs="Times New Roman"/>
          <w:sz w:val="24"/>
          <w:szCs w:val="24"/>
        </w:rPr>
        <w:t xml:space="preserve">They are no long taking new shelter residents, but are still serving clients over the phone; </w:t>
      </w:r>
      <w:proofErr w:type="gramStart"/>
      <w:r w:rsidRPr="00BF3403">
        <w:rPr>
          <w:rFonts w:ascii="Times New Roman" w:hAnsi="Times New Roman" w:cs="Times New Roman"/>
          <w:sz w:val="24"/>
          <w:szCs w:val="24"/>
        </w:rPr>
        <w:t>their</w:t>
      </w:r>
      <w:proofErr w:type="gramEnd"/>
      <w:r w:rsidRPr="00BF3403">
        <w:rPr>
          <w:rFonts w:ascii="Times New Roman" w:hAnsi="Times New Roman" w:cs="Times New Roman"/>
          <w:sz w:val="24"/>
          <w:szCs w:val="24"/>
        </w:rPr>
        <w:t xml:space="preserve"> 24 hour toll-free hotline number is</w:t>
      </w:r>
      <w:r w:rsidRPr="00BF3403">
        <w:rPr>
          <w:rFonts w:ascii="Times New Roman" w:hAnsi="Times New Roman" w:cs="Times New Roman"/>
          <w:color w:val="000000"/>
          <w:sz w:val="24"/>
          <w:szCs w:val="24"/>
        </w:rPr>
        <w:t xml:space="preserve"> </w:t>
      </w:r>
      <w:r w:rsidRPr="00BF3403">
        <w:rPr>
          <w:rStyle w:val="color12"/>
          <w:rFonts w:ascii="Times New Roman" w:hAnsi="Times New Roman" w:cs="Times New Roman"/>
          <w:sz w:val="24"/>
          <w:szCs w:val="24"/>
          <w:bdr w:val="none" w:sz="0" w:space="0" w:color="auto" w:frame="1"/>
        </w:rPr>
        <w:t>888-919-7233.</w:t>
      </w:r>
    </w:p>
    <w:p w14:paraId="7402FE70" w14:textId="77777777" w:rsidR="00E617CE" w:rsidRPr="00BF3403" w:rsidRDefault="00E617CE" w:rsidP="00E617CE">
      <w:pPr>
        <w:rPr>
          <w:rFonts w:ascii="Times New Roman" w:hAnsi="Times New Roman" w:cs="Times New Roman"/>
          <w:b/>
          <w:sz w:val="24"/>
          <w:szCs w:val="24"/>
          <w:u w:val="single"/>
        </w:rPr>
      </w:pPr>
      <w:r w:rsidRPr="00BF3403">
        <w:rPr>
          <w:rFonts w:ascii="Times New Roman" w:hAnsi="Times New Roman" w:cs="Times New Roman"/>
          <w:b/>
          <w:sz w:val="24"/>
          <w:szCs w:val="24"/>
          <w:highlight w:val="yellow"/>
          <w:u w:val="single"/>
        </w:rPr>
        <w:t>United Way of the Mainland</w:t>
      </w:r>
    </w:p>
    <w:p w14:paraId="31E8096C" w14:textId="77777777" w:rsidR="00E617CE" w:rsidRPr="00BF3403" w:rsidRDefault="00E617CE" w:rsidP="00E617CE">
      <w:pPr>
        <w:pStyle w:val="ListParagraph"/>
        <w:numPr>
          <w:ilvl w:val="0"/>
          <w:numId w:val="2"/>
        </w:numPr>
        <w:rPr>
          <w:rFonts w:ascii="Times New Roman" w:hAnsi="Times New Roman" w:cs="Times New Roman"/>
          <w:sz w:val="24"/>
          <w:szCs w:val="24"/>
        </w:rPr>
      </w:pPr>
      <w:r w:rsidRPr="00BF3403">
        <w:rPr>
          <w:rFonts w:ascii="Times New Roman" w:hAnsi="Times New Roman" w:cs="Times New Roman"/>
          <w:sz w:val="24"/>
          <w:szCs w:val="24"/>
        </w:rPr>
        <w:t xml:space="preserve">Website for community resources: </w:t>
      </w:r>
      <w:hyperlink r:id="rId7" w:history="1">
        <w:r w:rsidRPr="00BF3403">
          <w:rPr>
            <w:rStyle w:val="Hyperlink"/>
            <w:rFonts w:ascii="Times New Roman" w:hAnsi="Times New Roman" w:cs="Times New Roman"/>
            <w:sz w:val="24"/>
            <w:szCs w:val="24"/>
          </w:rPr>
          <w:t>http://referral.unitedwayhouston.org/</w:t>
        </w:r>
      </w:hyperlink>
    </w:p>
    <w:p w14:paraId="2DBE3C18" w14:textId="77777777" w:rsidR="00E617CE" w:rsidRPr="00BF3403" w:rsidRDefault="00E617CE" w:rsidP="00E617CE">
      <w:pPr>
        <w:pStyle w:val="ListParagraph"/>
        <w:numPr>
          <w:ilvl w:val="0"/>
          <w:numId w:val="2"/>
        </w:numPr>
        <w:rPr>
          <w:rFonts w:ascii="Times New Roman" w:hAnsi="Times New Roman" w:cs="Times New Roman"/>
          <w:sz w:val="24"/>
          <w:szCs w:val="24"/>
        </w:rPr>
      </w:pPr>
      <w:r w:rsidRPr="00BF3403">
        <w:rPr>
          <w:rFonts w:ascii="Times New Roman" w:hAnsi="Times New Roman" w:cs="Times New Roman"/>
          <w:sz w:val="24"/>
          <w:szCs w:val="24"/>
        </w:rPr>
        <w:t xml:space="preserve">For additional resources they also recommend either calling 211 or visiting their website: </w:t>
      </w:r>
      <w:hyperlink r:id="rId8" w:history="1">
        <w:r w:rsidRPr="00BF3403">
          <w:rPr>
            <w:rStyle w:val="Hyperlink"/>
            <w:rFonts w:ascii="Times New Roman" w:hAnsi="Times New Roman" w:cs="Times New Roman"/>
            <w:sz w:val="24"/>
            <w:szCs w:val="24"/>
          </w:rPr>
          <w:t>https://www.211texas.org/</w:t>
        </w:r>
      </w:hyperlink>
    </w:p>
    <w:p w14:paraId="3A16553C" w14:textId="77777777" w:rsidR="00E617CE" w:rsidRPr="00BF3403" w:rsidRDefault="00E617CE" w:rsidP="00E617CE">
      <w:pPr>
        <w:rPr>
          <w:rFonts w:ascii="Times New Roman" w:hAnsi="Times New Roman" w:cs="Times New Roman"/>
          <w:sz w:val="24"/>
          <w:szCs w:val="24"/>
        </w:rPr>
      </w:pPr>
      <w:r w:rsidRPr="00BF3403">
        <w:rPr>
          <w:rFonts w:ascii="Times New Roman" w:hAnsi="Times New Roman" w:cs="Times New Roman"/>
          <w:b/>
          <w:sz w:val="24"/>
          <w:szCs w:val="24"/>
          <w:u w:val="single"/>
        </w:rPr>
        <w:t>Catholic Charities</w:t>
      </w:r>
      <w:r w:rsidRPr="00BF3403">
        <w:rPr>
          <w:rFonts w:ascii="Times New Roman" w:hAnsi="Times New Roman" w:cs="Times New Roman"/>
          <w:sz w:val="24"/>
          <w:szCs w:val="24"/>
          <w:u w:val="single"/>
        </w:rPr>
        <w:t xml:space="preserve"> </w:t>
      </w:r>
      <w:r w:rsidRPr="00BF3403">
        <w:rPr>
          <w:rFonts w:ascii="Times New Roman" w:hAnsi="Times New Roman" w:cs="Times New Roman"/>
          <w:sz w:val="24"/>
          <w:szCs w:val="24"/>
        </w:rPr>
        <w:t xml:space="preserve">- </w:t>
      </w:r>
    </w:p>
    <w:p w14:paraId="05D0ABAD" w14:textId="77777777" w:rsidR="00E617CE" w:rsidRPr="00BF3403" w:rsidRDefault="00E617CE" w:rsidP="00E617CE">
      <w:pPr>
        <w:pStyle w:val="ListParagraph"/>
        <w:numPr>
          <w:ilvl w:val="0"/>
          <w:numId w:val="4"/>
        </w:numPr>
        <w:rPr>
          <w:rFonts w:ascii="Times New Roman" w:hAnsi="Times New Roman" w:cs="Times New Roman"/>
          <w:sz w:val="24"/>
          <w:szCs w:val="24"/>
        </w:rPr>
      </w:pPr>
      <w:r w:rsidRPr="00BF3403">
        <w:rPr>
          <w:rFonts w:ascii="Times New Roman" w:eastAsia="Times New Roman" w:hAnsi="Times New Roman" w:cs="Times New Roman"/>
          <w:sz w:val="24"/>
          <w:szCs w:val="24"/>
          <w:u w:val="single"/>
        </w:rPr>
        <w:t>Galveston Pantry Hours</w:t>
      </w:r>
      <w:r w:rsidRPr="00BF3403">
        <w:rPr>
          <w:rFonts w:ascii="Times New Roman" w:eastAsia="Times New Roman" w:hAnsi="Times New Roman" w:cs="Times New Roman"/>
          <w:sz w:val="24"/>
          <w:szCs w:val="24"/>
        </w:rPr>
        <w:t>: 9:00am -1:00pm Tuesday, Thursday and Friday </w:t>
      </w:r>
    </w:p>
    <w:p w14:paraId="3156CD43" w14:textId="77777777" w:rsidR="00E617CE" w:rsidRPr="00BF3403" w:rsidRDefault="00E617CE" w:rsidP="00E617CE">
      <w:pPr>
        <w:pStyle w:val="ListParagraph"/>
        <w:numPr>
          <w:ilvl w:val="0"/>
          <w:numId w:val="6"/>
        </w:numPr>
        <w:rPr>
          <w:rFonts w:ascii="Times New Roman" w:eastAsia="Times New Roman" w:hAnsi="Times New Roman" w:cs="Times New Roman"/>
          <w:i/>
          <w:sz w:val="24"/>
          <w:szCs w:val="24"/>
        </w:rPr>
      </w:pPr>
      <w:r w:rsidRPr="00BF3403">
        <w:rPr>
          <w:rFonts w:ascii="Times New Roman" w:eastAsia="Times New Roman" w:hAnsi="Times New Roman" w:cs="Times New Roman"/>
          <w:i/>
          <w:sz w:val="24"/>
          <w:szCs w:val="24"/>
        </w:rPr>
        <w:t>Please call this number ahead of time for pick-up: 409-762-2064 extension 2103</w:t>
      </w:r>
    </w:p>
    <w:p w14:paraId="6A0D4CC4" w14:textId="77777777" w:rsidR="00E617CE" w:rsidRPr="00BF3403" w:rsidRDefault="00E617CE" w:rsidP="00E617CE">
      <w:pPr>
        <w:pStyle w:val="ListParagraph"/>
        <w:numPr>
          <w:ilvl w:val="0"/>
          <w:numId w:val="6"/>
        </w:numPr>
        <w:rPr>
          <w:rFonts w:ascii="Times New Roman" w:eastAsia="Times New Roman" w:hAnsi="Times New Roman" w:cs="Times New Roman"/>
          <w:i/>
          <w:sz w:val="24"/>
          <w:szCs w:val="24"/>
        </w:rPr>
      </w:pPr>
      <w:r w:rsidRPr="00BF3403">
        <w:rPr>
          <w:rFonts w:ascii="Times New Roman" w:eastAsia="Times New Roman" w:hAnsi="Times New Roman" w:cs="Times New Roman"/>
          <w:sz w:val="24"/>
          <w:szCs w:val="24"/>
          <w:u w:val="single"/>
        </w:rPr>
        <w:t>Location</w:t>
      </w:r>
      <w:r w:rsidRPr="00BF3403">
        <w:rPr>
          <w:rFonts w:ascii="Times New Roman" w:eastAsia="Times New Roman" w:hAnsi="Times New Roman" w:cs="Times New Roman"/>
          <w:sz w:val="24"/>
          <w:szCs w:val="24"/>
        </w:rPr>
        <w:t>:  4700 Broadway, Suite F103, Galveston, Texas 77550</w:t>
      </w:r>
    </w:p>
    <w:p w14:paraId="1B46FBB5" w14:textId="77777777" w:rsidR="00E617CE" w:rsidRPr="00BF3403" w:rsidRDefault="00E617CE" w:rsidP="00E617CE">
      <w:pPr>
        <w:pStyle w:val="ListParagraph"/>
        <w:numPr>
          <w:ilvl w:val="0"/>
          <w:numId w:val="6"/>
        </w:numPr>
        <w:rPr>
          <w:rFonts w:ascii="Times New Roman" w:eastAsia="Times New Roman" w:hAnsi="Times New Roman" w:cs="Times New Roman"/>
          <w:i/>
          <w:sz w:val="24"/>
          <w:szCs w:val="24"/>
        </w:rPr>
      </w:pPr>
      <w:r w:rsidRPr="00BF3403">
        <w:rPr>
          <w:rFonts w:ascii="Times New Roman" w:eastAsia="Times New Roman" w:hAnsi="Times New Roman" w:cs="Times New Roman"/>
          <w:sz w:val="24"/>
          <w:szCs w:val="24"/>
        </w:rPr>
        <w:t>Perishable and nonperishable - pick up only </w:t>
      </w:r>
    </w:p>
    <w:p w14:paraId="0D3315F0" w14:textId="77777777" w:rsidR="00E617CE" w:rsidRPr="00BF3403" w:rsidRDefault="00E617CE" w:rsidP="00E617CE">
      <w:pPr>
        <w:pStyle w:val="ListParagraph"/>
        <w:numPr>
          <w:ilvl w:val="0"/>
          <w:numId w:val="6"/>
        </w:numPr>
        <w:rPr>
          <w:rFonts w:ascii="Times New Roman" w:eastAsia="Times New Roman" w:hAnsi="Times New Roman" w:cs="Times New Roman"/>
          <w:i/>
          <w:sz w:val="24"/>
          <w:szCs w:val="24"/>
        </w:rPr>
      </w:pPr>
      <w:r w:rsidRPr="00BF3403">
        <w:rPr>
          <w:rFonts w:ascii="Times New Roman" w:eastAsia="Times New Roman" w:hAnsi="Times New Roman" w:cs="Times New Roman"/>
          <w:sz w:val="24"/>
          <w:szCs w:val="24"/>
          <w:u w:val="single"/>
        </w:rPr>
        <w:t>Service area</w:t>
      </w:r>
      <w:r w:rsidRPr="00BF3403">
        <w:rPr>
          <w:rFonts w:ascii="Times New Roman" w:eastAsia="Times New Roman" w:hAnsi="Times New Roman" w:cs="Times New Roman"/>
          <w:sz w:val="24"/>
          <w:szCs w:val="24"/>
        </w:rPr>
        <w:t>: Galveston County, Port Bolivar, Crystal Beach &amp; High Island </w:t>
      </w:r>
    </w:p>
    <w:p w14:paraId="7BDD6117" w14:textId="77777777" w:rsidR="00E617CE" w:rsidRPr="00BF3403" w:rsidRDefault="00E617CE" w:rsidP="00E617CE">
      <w:pPr>
        <w:pStyle w:val="ListParagraph"/>
        <w:numPr>
          <w:ilvl w:val="0"/>
          <w:numId w:val="3"/>
        </w:numPr>
        <w:rPr>
          <w:rFonts w:ascii="Times New Roman" w:eastAsia="Times New Roman" w:hAnsi="Times New Roman" w:cs="Times New Roman"/>
          <w:i/>
          <w:sz w:val="24"/>
          <w:szCs w:val="24"/>
        </w:rPr>
      </w:pPr>
      <w:r w:rsidRPr="00BF3403">
        <w:rPr>
          <w:rFonts w:ascii="Times New Roman" w:eastAsia="Times New Roman" w:hAnsi="Times New Roman" w:cs="Times New Roman"/>
          <w:sz w:val="24"/>
          <w:szCs w:val="24"/>
          <w:u w:val="single"/>
        </w:rPr>
        <w:t>Emergency Financial assistance via phone</w:t>
      </w:r>
      <w:r w:rsidRPr="00BF3403">
        <w:rPr>
          <w:rFonts w:ascii="Times New Roman" w:eastAsia="Times New Roman" w:hAnsi="Times New Roman" w:cs="Times New Roman"/>
          <w:sz w:val="24"/>
          <w:szCs w:val="24"/>
        </w:rPr>
        <w:t>:</w:t>
      </w:r>
    </w:p>
    <w:p w14:paraId="76E2A570" w14:textId="77777777" w:rsidR="00E617CE" w:rsidRPr="00BF3403" w:rsidRDefault="00E617CE" w:rsidP="00E617CE">
      <w:pPr>
        <w:pStyle w:val="ListParagraph"/>
        <w:numPr>
          <w:ilvl w:val="0"/>
          <w:numId w:val="5"/>
        </w:numPr>
        <w:rPr>
          <w:rFonts w:ascii="Times New Roman" w:eastAsia="Times New Roman" w:hAnsi="Times New Roman" w:cs="Times New Roman"/>
          <w:i/>
          <w:sz w:val="24"/>
          <w:szCs w:val="24"/>
        </w:rPr>
      </w:pPr>
      <w:r w:rsidRPr="00BF3403">
        <w:rPr>
          <w:rFonts w:ascii="Times New Roman" w:eastAsia="Times New Roman" w:hAnsi="Times New Roman" w:cs="Times New Roman"/>
          <w:sz w:val="24"/>
          <w:szCs w:val="24"/>
        </w:rPr>
        <w:t xml:space="preserve">Contact their Texas City office at: 409.762.2064 x2106 </w:t>
      </w:r>
    </w:p>
    <w:p w14:paraId="6FF1C414" w14:textId="01CDF156" w:rsidR="00E617CE" w:rsidRPr="00BF3403" w:rsidRDefault="00E617CE" w:rsidP="00E617CE">
      <w:pPr>
        <w:pStyle w:val="ListParagraph"/>
        <w:numPr>
          <w:ilvl w:val="0"/>
          <w:numId w:val="5"/>
        </w:numPr>
        <w:rPr>
          <w:rFonts w:ascii="Times New Roman" w:eastAsia="Times New Roman" w:hAnsi="Times New Roman" w:cs="Times New Roman"/>
          <w:i/>
          <w:sz w:val="24"/>
          <w:szCs w:val="24"/>
        </w:rPr>
      </w:pPr>
      <w:r w:rsidRPr="00BF3403">
        <w:rPr>
          <w:rFonts w:ascii="Times New Roman" w:eastAsia="Times New Roman" w:hAnsi="Times New Roman" w:cs="Times New Roman"/>
          <w:sz w:val="24"/>
          <w:szCs w:val="24"/>
        </w:rPr>
        <w:lastRenderedPageBreak/>
        <w:t>If they are not available leave a message and someone will contact you within 24 hours.</w:t>
      </w:r>
    </w:p>
    <w:p w14:paraId="60B6C9F3" w14:textId="77777777" w:rsidR="00E617CE" w:rsidRPr="00BF3403" w:rsidRDefault="00E617CE" w:rsidP="00E617CE">
      <w:pPr>
        <w:rPr>
          <w:rFonts w:ascii="Times New Roman" w:hAnsi="Times New Roman" w:cs="Times New Roman"/>
          <w:sz w:val="24"/>
          <w:szCs w:val="24"/>
        </w:rPr>
      </w:pPr>
      <w:r w:rsidRPr="00BF3403">
        <w:rPr>
          <w:rFonts w:ascii="Times New Roman" w:hAnsi="Times New Roman" w:cs="Times New Roman"/>
          <w:b/>
          <w:sz w:val="24"/>
          <w:szCs w:val="24"/>
          <w:u w:val="single"/>
        </w:rPr>
        <w:t>St. Mary Catholic Church (League City)</w:t>
      </w:r>
      <w:r w:rsidRPr="00BF3403">
        <w:rPr>
          <w:rFonts w:ascii="Times New Roman" w:hAnsi="Times New Roman" w:cs="Times New Roman"/>
          <w:sz w:val="24"/>
          <w:szCs w:val="24"/>
          <w:u w:val="single"/>
        </w:rPr>
        <w:t xml:space="preserve"> [</w:t>
      </w:r>
      <w:r w:rsidRPr="00BF3403">
        <w:rPr>
          <w:rFonts w:ascii="Times New Roman" w:hAnsi="Times New Roman" w:cs="Times New Roman"/>
          <w:sz w:val="24"/>
          <w:szCs w:val="24"/>
        </w:rPr>
        <w:t>281-332-3031]</w:t>
      </w:r>
    </w:p>
    <w:p w14:paraId="5F6E5E8B" w14:textId="77777777" w:rsidR="00E617CE" w:rsidRPr="00BF3403" w:rsidRDefault="00E617CE" w:rsidP="00E617CE">
      <w:pPr>
        <w:pStyle w:val="ListParagraph"/>
        <w:numPr>
          <w:ilvl w:val="0"/>
          <w:numId w:val="8"/>
        </w:numPr>
        <w:rPr>
          <w:rFonts w:ascii="Times New Roman" w:hAnsi="Times New Roman" w:cs="Times New Roman"/>
          <w:sz w:val="24"/>
          <w:szCs w:val="24"/>
        </w:rPr>
      </w:pPr>
      <w:r w:rsidRPr="00BF3403">
        <w:rPr>
          <w:rFonts w:ascii="Times New Roman" w:hAnsi="Times New Roman" w:cs="Times New Roman"/>
          <w:sz w:val="24"/>
          <w:szCs w:val="24"/>
        </w:rPr>
        <w:t>Food pantry is drive through only Wed &amp; Thurs 10-12</w:t>
      </w:r>
    </w:p>
    <w:p w14:paraId="376FB32E" w14:textId="77777777" w:rsidR="00E617CE" w:rsidRPr="00BF3403" w:rsidRDefault="00E617CE" w:rsidP="00E617CE">
      <w:pPr>
        <w:rPr>
          <w:rFonts w:ascii="Times New Roman" w:hAnsi="Times New Roman" w:cs="Times New Roman"/>
          <w:sz w:val="24"/>
          <w:szCs w:val="24"/>
        </w:rPr>
      </w:pPr>
      <w:r w:rsidRPr="00BF3403">
        <w:rPr>
          <w:rFonts w:ascii="Times New Roman" w:hAnsi="Times New Roman" w:cs="Times New Roman"/>
          <w:b/>
          <w:sz w:val="24"/>
          <w:szCs w:val="24"/>
          <w:u w:val="single"/>
        </w:rPr>
        <w:t>St. Hope Clinic (Dickinson)</w:t>
      </w:r>
      <w:r w:rsidRPr="00BF3403">
        <w:rPr>
          <w:rFonts w:ascii="Times New Roman" w:hAnsi="Times New Roman" w:cs="Times New Roman"/>
          <w:sz w:val="24"/>
          <w:szCs w:val="24"/>
          <w:u w:val="single"/>
        </w:rPr>
        <w:t xml:space="preserve"> (</w:t>
      </w:r>
      <w:r w:rsidRPr="00BF3403">
        <w:rPr>
          <w:rFonts w:ascii="Times New Roman" w:hAnsi="Times New Roman" w:cs="Times New Roman"/>
          <w:sz w:val="24"/>
          <w:szCs w:val="24"/>
        </w:rPr>
        <w:t>713-955-4821)</w:t>
      </w:r>
    </w:p>
    <w:p w14:paraId="5339ADB9" w14:textId="0085E22A" w:rsidR="00E617CE" w:rsidRPr="00BF3403" w:rsidRDefault="00E617CE" w:rsidP="00E617CE">
      <w:pPr>
        <w:pStyle w:val="ListParagraph"/>
        <w:numPr>
          <w:ilvl w:val="0"/>
          <w:numId w:val="8"/>
        </w:numPr>
        <w:rPr>
          <w:rFonts w:ascii="Times New Roman" w:hAnsi="Times New Roman" w:cs="Times New Roman"/>
          <w:sz w:val="24"/>
          <w:szCs w:val="24"/>
        </w:rPr>
      </w:pPr>
      <w:r w:rsidRPr="00BF3403">
        <w:rPr>
          <w:rFonts w:ascii="Times New Roman" w:hAnsi="Times New Roman" w:cs="Times New Roman"/>
          <w:sz w:val="24"/>
          <w:szCs w:val="24"/>
        </w:rPr>
        <w:t>Business as usual</w:t>
      </w:r>
    </w:p>
    <w:p w14:paraId="2B42125E" w14:textId="5E9AF88D" w:rsidR="00BF3403" w:rsidRPr="00BF3403" w:rsidRDefault="00BF3403" w:rsidP="00BF3403">
      <w:pPr>
        <w:rPr>
          <w:rFonts w:ascii="Times New Roman" w:hAnsi="Times New Roman" w:cs="Times New Roman"/>
          <w:sz w:val="24"/>
          <w:szCs w:val="24"/>
        </w:rPr>
      </w:pPr>
    </w:p>
    <w:p w14:paraId="6263BF97" w14:textId="1AED3E29" w:rsidR="00BF3403" w:rsidRPr="00BF3403" w:rsidRDefault="00BF3403" w:rsidP="00BF3403">
      <w:pPr>
        <w:rPr>
          <w:rFonts w:ascii="Times New Roman" w:hAnsi="Times New Roman" w:cs="Times New Roman"/>
          <w:sz w:val="24"/>
          <w:szCs w:val="24"/>
        </w:rPr>
      </w:pPr>
      <w:r>
        <w:rPr>
          <w:rFonts w:ascii="Times New Roman" w:hAnsi="Times New Roman" w:cs="Times New Roman"/>
          <w:sz w:val="24"/>
          <w:szCs w:val="24"/>
        </w:rPr>
        <w:t>Other resources:</w:t>
      </w:r>
    </w:p>
    <w:p w14:paraId="5A1D1EA4" w14:textId="77777777" w:rsidR="00BF3403" w:rsidRPr="00BF3403" w:rsidRDefault="00BF3403" w:rsidP="00BF3403">
      <w:pPr>
        <w:pStyle w:val="ListParagraph"/>
        <w:numPr>
          <w:ilvl w:val="0"/>
          <w:numId w:val="8"/>
        </w:numPr>
        <w:rPr>
          <w:rFonts w:ascii="Times New Roman" w:hAnsi="Times New Roman" w:cs="Times New Roman"/>
          <w:b/>
          <w:sz w:val="24"/>
          <w:szCs w:val="24"/>
        </w:rPr>
      </w:pPr>
      <w:r w:rsidRPr="00BF3403">
        <w:rPr>
          <w:rFonts w:ascii="Times New Roman" w:hAnsi="Times New Roman" w:cs="Times New Roman"/>
          <w:b/>
          <w:sz w:val="24"/>
          <w:szCs w:val="24"/>
        </w:rPr>
        <w:t>Texas HHS</w:t>
      </w:r>
      <w:r w:rsidRPr="00BF3403">
        <w:rPr>
          <w:rFonts w:ascii="Times New Roman" w:hAnsi="Times New Roman" w:cs="Times New Roman"/>
          <w:sz w:val="24"/>
          <w:szCs w:val="24"/>
        </w:rPr>
        <w:t xml:space="preserve"> (Guidance on Applying for Benefits): </w:t>
      </w:r>
      <w:hyperlink r:id="rId9" w:history="1">
        <w:r w:rsidRPr="00BF3403">
          <w:rPr>
            <w:rStyle w:val="Hyperlink"/>
            <w:rFonts w:ascii="Times New Roman" w:hAnsi="Times New Roman" w:cs="Times New Roman"/>
            <w:sz w:val="24"/>
            <w:szCs w:val="24"/>
          </w:rPr>
          <w:t>https://hhs.texas.gov/about-hhs/communications-events/news/2020/03/hhs-encourages-texans-apply-online-benefits</w:t>
        </w:r>
      </w:hyperlink>
    </w:p>
    <w:p w14:paraId="2A2D6CF8" w14:textId="77777777" w:rsidR="00BF3403" w:rsidRPr="00BF3403" w:rsidRDefault="00BF3403" w:rsidP="00BF3403">
      <w:pPr>
        <w:pStyle w:val="ListParagraph"/>
        <w:numPr>
          <w:ilvl w:val="0"/>
          <w:numId w:val="8"/>
        </w:numPr>
        <w:rPr>
          <w:rFonts w:ascii="Times New Roman" w:hAnsi="Times New Roman" w:cs="Times New Roman"/>
          <w:b/>
          <w:sz w:val="24"/>
          <w:szCs w:val="24"/>
        </w:rPr>
      </w:pPr>
      <w:r w:rsidRPr="00BF3403">
        <w:rPr>
          <w:rFonts w:ascii="Times New Roman" w:hAnsi="Times New Roman" w:cs="Times New Roman"/>
          <w:b/>
          <w:color w:val="333333"/>
          <w:spacing w:val="-4"/>
          <w:sz w:val="24"/>
          <w:szCs w:val="24"/>
          <w:shd w:val="clear" w:color="auto" w:fill="FFFFFF"/>
        </w:rPr>
        <w:t>211 Texas</w:t>
      </w:r>
      <w:r w:rsidRPr="00BF3403">
        <w:rPr>
          <w:rFonts w:ascii="Times New Roman" w:hAnsi="Times New Roman" w:cs="Times New Roman"/>
          <w:color w:val="333333"/>
          <w:spacing w:val="-4"/>
          <w:sz w:val="24"/>
          <w:szCs w:val="24"/>
          <w:shd w:val="clear" w:color="auto" w:fill="FFFFFF"/>
        </w:rPr>
        <w:t>/United Way HELPLINE is available</w:t>
      </w:r>
      <w:r w:rsidRPr="00BF3403">
        <w:rPr>
          <w:rFonts w:ascii="Times New Roman" w:hAnsi="Times New Roman" w:cs="Times New Roman"/>
          <w:i/>
          <w:color w:val="333333"/>
          <w:spacing w:val="-4"/>
          <w:sz w:val="24"/>
          <w:szCs w:val="24"/>
          <w:shd w:val="clear" w:color="auto" w:fill="FFFFFF"/>
        </w:rPr>
        <w:t xml:space="preserve"> </w:t>
      </w:r>
      <w:r w:rsidRPr="00BF3403">
        <w:rPr>
          <w:rFonts w:ascii="Times New Roman" w:hAnsi="Times New Roman" w:cs="Times New Roman"/>
          <w:color w:val="333333"/>
          <w:spacing w:val="-4"/>
          <w:sz w:val="24"/>
          <w:szCs w:val="24"/>
          <w:shd w:val="clear" w:color="auto" w:fill="FFFFFF"/>
        </w:rPr>
        <w:t>24/7 to connect you with food, child care, transportation, and other critical information and resources</w:t>
      </w:r>
      <w:r w:rsidRPr="00BF3403">
        <w:rPr>
          <w:rFonts w:ascii="Times New Roman" w:hAnsi="Times New Roman" w:cs="Times New Roman"/>
          <w:sz w:val="24"/>
          <w:szCs w:val="24"/>
        </w:rPr>
        <w:t xml:space="preserve">. </w:t>
      </w:r>
      <w:r w:rsidRPr="00BF3403">
        <w:rPr>
          <w:rFonts w:ascii="Times New Roman" w:hAnsi="Times New Roman" w:cs="Times New Roman"/>
          <w:i/>
          <w:sz w:val="24"/>
          <w:szCs w:val="24"/>
        </w:rPr>
        <w:t>Please note:</w:t>
      </w:r>
      <w:r w:rsidRPr="00BF3403">
        <w:rPr>
          <w:rFonts w:ascii="Times New Roman" w:hAnsi="Times New Roman" w:cs="Times New Roman"/>
          <w:sz w:val="24"/>
          <w:szCs w:val="24"/>
        </w:rPr>
        <w:t xml:space="preserve"> Option 6 is for COVID-19 information, Option 1 pertains to basic needs resources.</w:t>
      </w:r>
    </w:p>
    <w:p w14:paraId="2BBA3572" w14:textId="77777777" w:rsidR="00BF3403" w:rsidRPr="00BF3403" w:rsidRDefault="00DB6DC0" w:rsidP="00BF3403">
      <w:pPr>
        <w:pStyle w:val="ListParagraph"/>
        <w:numPr>
          <w:ilvl w:val="0"/>
          <w:numId w:val="8"/>
        </w:numPr>
        <w:rPr>
          <w:rFonts w:ascii="Times New Roman" w:hAnsi="Times New Roman" w:cs="Times New Roman"/>
          <w:b/>
          <w:sz w:val="24"/>
          <w:szCs w:val="24"/>
        </w:rPr>
      </w:pPr>
      <w:hyperlink r:id="rId10" w:history="1">
        <w:r w:rsidR="00BF3403" w:rsidRPr="00BF3403">
          <w:rPr>
            <w:rStyle w:val="Hyperlink"/>
            <w:rFonts w:ascii="Times New Roman" w:hAnsi="Times New Roman" w:cs="Times New Roman"/>
            <w:sz w:val="24"/>
            <w:szCs w:val="24"/>
          </w:rPr>
          <w:t>https://twc.texas.gov/news/twc-waives-certain-requirements-unemployment-benefits-services</w:t>
        </w:r>
      </w:hyperlink>
    </w:p>
    <w:p w14:paraId="21A1179B" w14:textId="77777777" w:rsidR="00BF3403" w:rsidRPr="00BF3403" w:rsidRDefault="00BF3403" w:rsidP="00BF3403">
      <w:pPr>
        <w:pStyle w:val="ListParagraph"/>
        <w:numPr>
          <w:ilvl w:val="0"/>
          <w:numId w:val="8"/>
        </w:numPr>
        <w:rPr>
          <w:rFonts w:ascii="Times New Roman" w:hAnsi="Times New Roman" w:cs="Times New Roman"/>
          <w:b/>
          <w:sz w:val="24"/>
          <w:szCs w:val="24"/>
        </w:rPr>
      </w:pPr>
      <w:r w:rsidRPr="00BF3403">
        <w:rPr>
          <w:rFonts w:ascii="Times New Roman" w:hAnsi="Times New Roman" w:cs="Times New Roman"/>
          <w:sz w:val="24"/>
          <w:szCs w:val="24"/>
        </w:rPr>
        <w:t xml:space="preserve"> </w:t>
      </w:r>
      <w:hyperlink r:id="rId11" w:history="1">
        <w:r w:rsidRPr="00BF3403">
          <w:rPr>
            <w:rStyle w:val="Hyperlink"/>
            <w:rFonts w:ascii="Times New Roman" w:hAnsi="Times New Roman" w:cs="Times New Roman"/>
            <w:sz w:val="24"/>
            <w:szCs w:val="24"/>
          </w:rPr>
          <w:t>https://public.govdelivery.com/accounts/TXWC/subscriber/new?topic_id=TXWC_314</w:t>
        </w:r>
      </w:hyperlink>
    </w:p>
    <w:p w14:paraId="3C1349D5" w14:textId="77777777" w:rsidR="00BF3403" w:rsidRPr="00BF3403" w:rsidRDefault="00DB6DC0" w:rsidP="00BF3403">
      <w:pPr>
        <w:pStyle w:val="ListParagraph"/>
        <w:numPr>
          <w:ilvl w:val="0"/>
          <w:numId w:val="8"/>
        </w:numPr>
        <w:rPr>
          <w:rFonts w:ascii="Times New Roman" w:hAnsi="Times New Roman" w:cs="Times New Roman"/>
          <w:b/>
          <w:sz w:val="24"/>
          <w:szCs w:val="24"/>
        </w:rPr>
      </w:pPr>
      <w:hyperlink r:id="rId12" w:history="1">
        <w:r w:rsidR="00BF3403" w:rsidRPr="00BF3403">
          <w:rPr>
            <w:rStyle w:val="Hyperlink"/>
            <w:rFonts w:ascii="Times New Roman" w:hAnsi="Times New Roman" w:cs="Times New Roman"/>
            <w:sz w:val="24"/>
            <w:szCs w:val="24"/>
          </w:rPr>
          <w:t>https://twc.texas.gov/files/jobseekers/tutorial-apply-for-benefits-online-twc.pdf</w:t>
        </w:r>
      </w:hyperlink>
    </w:p>
    <w:p w14:paraId="4B0456E1" w14:textId="27BA0196" w:rsidR="00BF3403" w:rsidRPr="00BF3403" w:rsidRDefault="00BF3403" w:rsidP="00BF3403">
      <w:pPr>
        <w:pStyle w:val="ListParagraph"/>
        <w:numPr>
          <w:ilvl w:val="0"/>
          <w:numId w:val="8"/>
        </w:numPr>
        <w:rPr>
          <w:rFonts w:ascii="Times New Roman" w:hAnsi="Times New Roman" w:cs="Times New Roman"/>
          <w:sz w:val="24"/>
          <w:szCs w:val="24"/>
        </w:rPr>
      </w:pPr>
      <w:r w:rsidRPr="00BF3403">
        <w:rPr>
          <w:rFonts w:ascii="Times New Roman" w:hAnsi="Times New Roman" w:cs="Times New Roman"/>
          <w:b/>
          <w:color w:val="333333"/>
          <w:spacing w:val="-4"/>
          <w:sz w:val="24"/>
          <w:szCs w:val="24"/>
          <w:shd w:val="clear" w:color="auto" w:fill="FFFFFF"/>
        </w:rPr>
        <w:t>211 Texas</w:t>
      </w:r>
      <w:r w:rsidRPr="00BF3403">
        <w:rPr>
          <w:rFonts w:ascii="Times New Roman" w:hAnsi="Times New Roman" w:cs="Times New Roman"/>
          <w:color w:val="333333"/>
          <w:spacing w:val="-4"/>
          <w:sz w:val="24"/>
          <w:szCs w:val="24"/>
          <w:shd w:val="clear" w:color="auto" w:fill="FFFFFF"/>
        </w:rPr>
        <w:t>/United Way HELPLINE is available</w:t>
      </w:r>
      <w:r w:rsidRPr="00BF3403">
        <w:rPr>
          <w:rFonts w:ascii="Times New Roman" w:hAnsi="Times New Roman" w:cs="Times New Roman"/>
          <w:i/>
          <w:color w:val="333333"/>
          <w:spacing w:val="-4"/>
          <w:sz w:val="24"/>
          <w:szCs w:val="24"/>
          <w:shd w:val="clear" w:color="auto" w:fill="FFFFFF"/>
        </w:rPr>
        <w:t xml:space="preserve"> </w:t>
      </w:r>
      <w:r w:rsidRPr="00BF3403">
        <w:rPr>
          <w:rFonts w:ascii="Times New Roman" w:hAnsi="Times New Roman" w:cs="Times New Roman"/>
          <w:color w:val="333333"/>
          <w:spacing w:val="-4"/>
          <w:sz w:val="24"/>
          <w:szCs w:val="24"/>
          <w:shd w:val="clear" w:color="auto" w:fill="FFFFFF"/>
        </w:rPr>
        <w:t>24/7 to connect you with food, child care, transportation, and other critical information and resources</w:t>
      </w:r>
      <w:r w:rsidRPr="00BF3403">
        <w:rPr>
          <w:rFonts w:ascii="Times New Roman" w:hAnsi="Times New Roman" w:cs="Times New Roman"/>
          <w:sz w:val="24"/>
          <w:szCs w:val="24"/>
        </w:rPr>
        <w:t xml:space="preserve">. </w:t>
      </w:r>
      <w:r w:rsidRPr="00BF3403">
        <w:rPr>
          <w:rFonts w:ascii="Times New Roman" w:hAnsi="Times New Roman" w:cs="Times New Roman"/>
          <w:i/>
          <w:sz w:val="24"/>
          <w:szCs w:val="24"/>
        </w:rPr>
        <w:t>Please note</w:t>
      </w:r>
      <w:r w:rsidRPr="00BF3403">
        <w:rPr>
          <w:rFonts w:ascii="Times New Roman" w:hAnsi="Times New Roman" w:cs="Times New Roman"/>
          <w:sz w:val="24"/>
          <w:szCs w:val="24"/>
        </w:rPr>
        <w:t>: Option 6 is for COVID-19 information or select Option 2 to apply for state benefits.</w:t>
      </w:r>
    </w:p>
    <w:p w14:paraId="54B022F8" w14:textId="77777777" w:rsidR="00E617CE" w:rsidRPr="00BF3403" w:rsidRDefault="00E617CE" w:rsidP="00E617CE">
      <w:pPr>
        <w:rPr>
          <w:rFonts w:ascii="Times New Roman" w:eastAsia="Times New Roman" w:hAnsi="Times New Roman" w:cs="Times New Roman"/>
          <w:i/>
          <w:sz w:val="24"/>
          <w:szCs w:val="24"/>
        </w:rPr>
      </w:pPr>
    </w:p>
    <w:p w14:paraId="6B63F5F7" w14:textId="77777777" w:rsidR="00E617CE" w:rsidRPr="00BF3403" w:rsidRDefault="00E617CE" w:rsidP="00E617CE">
      <w:pPr>
        <w:rPr>
          <w:rFonts w:ascii="Times New Roman" w:eastAsia="Times New Roman" w:hAnsi="Times New Roman" w:cs="Times New Roman"/>
          <w:i/>
          <w:sz w:val="24"/>
          <w:szCs w:val="24"/>
        </w:rPr>
      </w:pPr>
    </w:p>
    <w:p w14:paraId="01052F78" w14:textId="77777777" w:rsidR="0073627C" w:rsidRPr="00BF3403" w:rsidRDefault="0073627C">
      <w:pPr>
        <w:rPr>
          <w:rFonts w:ascii="Times New Roman" w:hAnsi="Times New Roman" w:cs="Times New Roman"/>
          <w:sz w:val="24"/>
          <w:szCs w:val="24"/>
        </w:rPr>
      </w:pPr>
    </w:p>
    <w:sectPr w:rsidR="0073627C" w:rsidRPr="00BF3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4C25"/>
    <w:multiLevelType w:val="hybridMultilevel"/>
    <w:tmpl w:val="9FD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75B20"/>
    <w:multiLevelType w:val="hybridMultilevel"/>
    <w:tmpl w:val="23DE61DC"/>
    <w:lvl w:ilvl="0" w:tplc="4A448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0300B"/>
    <w:multiLevelType w:val="hybridMultilevel"/>
    <w:tmpl w:val="9E9EBA88"/>
    <w:lvl w:ilvl="0" w:tplc="FB101C9E">
      <w:start w:val="1"/>
      <w:numFmt w:val="bullet"/>
      <w:lvlText w:val=""/>
      <w:lvlJc w:val="left"/>
      <w:pPr>
        <w:ind w:left="1440" w:hanging="360"/>
      </w:pPr>
      <w:rPr>
        <w:rFonts w:ascii="Wingdings" w:hAnsi="Wingdings" w:hint="default"/>
        <w:sz w:val="1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EE21472"/>
    <w:multiLevelType w:val="hybridMultilevel"/>
    <w:tmpl w:val="99D05654"/>
    <w:lvl w:ilvl="0" w:tplc="4A448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3353C"/>
    <w:multiLevelType w:val="hybridMultilevel"/>
    <w:tmpl w:val="D90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A5C9A"/>
    <w:multiLevelType w:val="hybridMultilevel"/>
    <w:tmpl w:val="4B18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84414"/>
    <w:multiLevelType w:val="hybridMultilevel"/>
    <w:tmpl w:val="F41C8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CD1529"/>
    <w:multiLevelType w:val="hybridMultilevel"/>
    <w:tmpl w:val="30605AE0"/>
    <w:lvl w:ilvl="0" w:tplc="4A448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73095F"/>
    <w:multiLevelType w:val="hybridMultilevel"/>
    <w:tmpl w:val="477E3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06045E"/>
    <w:multiLevelType w:val="hybridMultilevel"/>
    <w:tmpl w:val="17825C82"/>
    <w:lvl w:ilvl="0" w:tplc="FB101C9E">
      <w:start w:val="1"/>
      <w:numFmt w:val="bullet"/>
      <w:lvlText w:val=""/>
      <w:lvlJc w:val="left"/>
      <w:pPr>
        <w:ind w:left="1440" w:hanging="360"/>
      </w:pPr>
      <w:rPr>
        <w:rFonts w:ascii="Wingdings" w:hAnsi="Wingdings" w:hint="default"/>
        <w:sz w:val="1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8"/>
  </w:num>
  <w:num w:numId="7">
    <w:abstractNumId w:val="3"/>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CE"/>
    <w:rsid w:val="0073627C"/>
    <w:rsid w:val="00BF3403"/>
    <w:rsid w:val="00DB6DC0"/>
    <w:rsid w:val="00E6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CE"/>
    <w:pPr>
      <w:ind w:left="720"/>
      <w:contextualSpacing/>
    </w:pPr>
  </w:style>
  <w:style w:type="character" w:customStyle="1" w:styleId="color12">
    <w:name w:val="color_12"/>
    <w:basedOn w:val="DefaultParagraphFont"/>
    <w:rsid w:val="00E617CE"/>
  </w:style>
  <w:style w:type="character" w:styleId="Hyperlink">
    <w:name w:val="Hyperlink"/>
    <w:basedOn w:val="DefaultParagraphFont"/>
    <w:uiPriority w:val="99"/>
    <w:unhideWhenUsed/>
    <w:rsid w:val="00E617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CE"/>
    <w:pPr>
      <w:ind w:left="720"/>
      <w:contextualSpacing/>
    </w:pPr>
  </w:style>
  <w:style w:type="character" w:customStyle="1" w:styleId="color12">
    <w:name w:val="color_12"/>
    <w:basedOn w:val="DefaultParagraphFont"/>
    <w:rsid w:val="00E617CE"/>
  </w:style>
  <w:style w:type="character" w:styleId="Hyperlink">
    <w:name w:val="Hyperlink"/>
    <w:basedOn w:val="DefaultParagraphFont"/>
    <w:uiPriority w:val="99"/>
    <w:unhideWhenUsed/>
    <w:rsid w:val="00E61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7472">
      <w:bodyDiv w:val="1"/>
      <w:marLeft w:val="0"/>
      <w:marRight w:val="0"/>
      <w:marTop w:val="0"/>
      <w:marBottom w:val="0"/>
      <w:divBdr>
        <w:top w:val="none" w:sz="0" w:space="0" w:color="auto"/>
        <w:left w:val="none" w:sz="0" w:space="0" w:color="auto"/>
        <w:bottom w:val="none" w:sz="0" w:space="0" w:color="auto"/>
        <w:right w:val="none" w:sz="0" w:space="0" w:color="auto"/>
      </w:divBdr>
    </w:div>
    <w:div w:id="19320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11texas.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ferral.unitedwayhouston.org/" TargetMode="External"/><Relationship Id="rId12" Type="http://schemas.openxmlformats.org/officeDocument/2006/relationships/hyperlink" Target="https://twc.texas.gov/files/jobseekers/tutorial-apply-for-benefits-online-tw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lvestoncountyfoodbank.org/" TargetMode="External"/><Relationship Id="rId11" Type="http://schemas.openxmlformats.org/officeDocument/2006/relationships/hyperlink" Target="https://public.govdelivery.com/accounts/TXWC/subscriber/new?topic_id=TXWC_314" TargetMode="External"/><Relationship Id="rId5" Type="http://schemas.openxmlformats.org/officeDocument/2006/relationships/webSettings" Target="webSettings.xml"/><Relationship Id="rId10" Type="http://schemas.openxmlformats.org/officeDocument/2006/relationships/hyperlink" Target="https://twc.texas.gov/news/twc-waives-certain-requirements-unemployment-benefits-services" TargetMode="External"/><Relationship Id="rId4" Type="http://schemas.openxmlformats.org/officeDocument/2006/relationships/settings" Target="settings.xml"/><Relationship Id="rId9" Type="http://schemas.openxmlformats.org/officeDocument/2006/relationships/hyperlink" Target="https://hhs.texas.gov/about-hhs/communications-events/news/2020/03/hhs-encourages-texans-apply-online-benef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Braman</dc:creator>
  <cp:lastModifiedBy>CIS Bay Area</cp:lastModifiedBy>
  <cp:revision>2</cp:revision>
  <dcterms:created xsi:type="dcterms:W3CDTF">2020-03-24T17:56:00Z</dcterms:created>
  <dcterms:modified xsi:type="dcterms:W3CDTF">2020-03-24T17:56:00Z</dcterms:modified>
</cp:coreProperties>
</file>